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6386" w:rsidRDefault="00A86386" w:rsidP="00A86386">
      <w:pPr>
        <w:spacing w:after="265" w:line="259" w:lineRule="auto"/>
      </w:pPr>
      <w:r>
        <w:rPr>
          <w:b/>
          <w:sz w:val="28"/>
        </w:rPr>
        <w:t xml:space="preserve">Registration form 2026 Summer Camp for Wild About Horses Equestrian Center   </w:t>
      </w:r>
    </w:p>
    <w:p w:rsidR="00A86386" w:rsidRDefault="00A86386" w:rsidP="00A86386">
      <w:pPr>
        <w:spacing w:after="87" w:line="259" w:lineRule="auto"/>
        <w:ind w:left="-5" w:hanging="10"/>
      </w:pPr>
      <w:r>
        <w:rPr>
          <w:b/>
        </w:rPr>
        <w:t>Summer Camp Week # ________________________________________$</w:t>
      </w:r>
      <w:r>
        <w:rPr>
          <w:rFonts w:ascii="Cambria" w:eastAsia="Cambria" w:hAnsi="Cambria" w:cs="Cambria"/>
          <w:b/>
        </w:rPr>
        <w:t xml:space="preserve">350 </w:t>
      </w:r>
      <w:r>
        <w:rPr>
          <w:b/>
        </w:rPr>
        <w:t xml:space="preserve">per week  </w:t>
      </w:r>
    </w:p>
    <w:p w:rsidR="00A86386" w:rsidRDefault="00A86386" w:rsidP="00A86386">
      <w:pPr>
        <w:spacing w:after="87" w:line="259" w:lineRule="auto"/>
        <w:ind w:left="-5" w:hanging="10"/>
      </w:pPr>
      <w:r>
        <w:rPr>
          <w:b/>
        </w:rPr>
        <w:t xml:space="preserve"> Student’s Name________________________________________ Age of student _________T-shirt size_______  </w:t>
      </w:r>
    </w:p>
    <w:p w:rsidR="00A86386" w:rsidRDefault="00A86386" w:rsidP="00A86386">
      <w:pPr>
        <w:spacing w:after="216" w:line="259" w:lineRule="auto"/>
      </w:pPr>
      <w:r>
        <w:rPr>
          <w:b/>
        </w:rPr>
        <w:t xml:space="preserve">Parents Name </w:t>
      </w:r>
      <w:r>
        <w:rPr>
          <w:b/>
          <w:sz w:val="20"/>
        </w:rPr>
        <w:t xml:space="preserve">___________________________ Height and weight______________________________  </w:t>
      </w:r>
      <w:r>
        <w:rPr>
          <w:b/>
        </w:rPr>
        <w:t xml:space="preserve"> </w:t>
      </w:r>
    </w:p>
    <w:p w:rsidR="00A86386" w:rsidRDefault="00A86386" w:rsidP="00A86386">
      <w:pPr>
        <w:spacing w:after="87" w:line="259" w:lineRule="auto"/>
        <w:ind w:left="-5" w:hanging="10"/>
      </w:pPr>
      <w:r>
        <w:rPr>
          <w:b/>
        </w:rPr>
        <w:t xml:space="preserve">Cell Phone ______________________________________  </w:t>
      </w:r>
    </w:p>
    <w:p w:rsidR="00A86386" w:rsidRDefault="00A86386" w:rsidP="00A86386">
      <w:pPr>
        <w:spacing w:after="232" w:line="259" w:lineRule="auto"/>
        <w:ind w:left="-5" w:hanging="10"/>
      </w:pPr>
      <w:r>
        <w:rPr>
          <w:b/>
        </w:rPr>
        <w:t xml:space="preserve">Email ________________________________________  </w:t>
      </w:r>
    </w:p>
    <w:p w:rsidR="004E5DF7" w:rsidRDefault="004E5DF7">
      <w:pPr>
        <w:spacing w:after="97" w:line="259" w:lineRule="auto"/>
        <w:ind w:left="0" w:hanging="10"/>
      </w:pPr>
    </w:p>
    <w:p w:rsidR="004E5DF7" w:rsidRDefault="00000000">
      <w:pPr>
        <w:pStyle w:val="Heading1"/>
        <w:ind w:left="541" w:hanging="540"/>
      </w:pPr>
      <w:r>
        <w:t xml:space="preserve">AGREEMENT AND LIABILITY RELEASE, AND ACKNOWLEDGMENT OF RISKS   </w:t>
      </w:r>
    </w:p>
    <w:p w:rsidR="004E5DF7" w:rsidRDefault="00000000">
      <w:pPr>
        <w:spacing w:after="181"/>
        <w:ind w:left="11"/>
      </w:pPr>
      <w:r>
        <w:t xml:space="preserve">PLEASE READ CAREFULLY BEFORE SIGNING  </w:t>
      </w:r>
      <w:r>
        <w:rPr>
          <w:sz w:val="24"/>
        </w:rPr>
        <w:t xml:space="preserve"> </w:t>
      </w:r>
    </w:p>
    <w:p w:rsidR="004E5DF7" w:rsidRDefault="00000000">
      <w:pPr>
        <w:ind w:left="11"/>
      </w:pPr>
      <w:r>
        <w:rPr>
          <w:sz w:val="20"/>
        </w:rPr>
        <w:t xml:space="preserve">I </w:t>
      </w:r>
      <w:r>
        <w:t xml:space="preserve">agree to the following agreement with PAMELA BOWEN GIBSON (collectively referred to as "Horse Owner"), as a condition for their (directly or indirectly) allowing me, and the other persons identified below, to be near, handle, and/or ride a “Wild About Horses” (or aka WAH, or PMCB Enterprises, Inc.) horse at any location. This agreement includes all horses owned wholly or in part, or leased by WAH /Pamela Bowen Gibson.  </w:t>
      </w:r>
      <w:r>
        <w:rPr>
          <w:sz w:val="24"/>
        </w:rPr>
        <w:t xml:space="preserve"> </w:t>
      </w:r>
    </w:p>
    <w:p w:rsidR="004E5DF7" w:rsidRDefault="00000000">
      <w:pPr>
        <w:ind w:left="11"/>
      </w:pPr>
      <w:r>
        <w:t xml:space="preserve">NAME OF CONTRACTING PARTY (parent or rider over 18) ______________________________ </w:t>
      </w:r>
    </w:p>
    <w:p w:rsidR="004E5DF7" w:rsidRDefault="00000000">
      <w:pPr>
        <w:spacing w:after="270"/>
        <w:ind w:left="11"/>
      </w:pPr>
      <w:r>
        <w:t xml:space="preserve">ADDRESS: ________________________________CITY_______________STATE_____ZIP CODE______  </w:t>
      </w:r>
    </w:p>
    <w:p w:rsidR="004E5DF7" w:rsidRDefault="00000000">
      <w:pPr>
        <w:spacing w:after="34"/>
        <w:ind w:left="11"/>
      </w:pPr>
      <w:r>
        <w:t xml:space="preserve">Agreement on behalf of the following, who are my children or legal wards, </w:t>
      </w:r>
      <w:r>
        <w:rPr>
          <w:sz w:val="24"/>
        </w:rPr>
        <w:t xml:space="preserve"> </w:t>
      </w:r>
    </w:p>
    <w:p w:rsidR="004E5DF7" w:rsidRDefault="00000000">
      <w:pPr>
        <w:ind w:left="11"/>
      </w:pPr>
      <w:r>
        <w:t>1. __________________________Age________ 2. __________________________Age________</w:t>
      </w:r>
      <w:r>
        <w:rPr>
          <w:sz w:val="24"/>
        </w:rPr>
        <w:t xml:space="preserve"> </w:t>
      </w:r>
    </w:p>
    <w:p w:rsidR="004E5DF7" w:rsidRDefault="00000000">
      <w:pPr>
        <w:spacing w:after="256"/>
        <w:ind w:left="11"/>
      </w:pPr>
      <w:r>
        <w:t xml:space="preserve">All parts of this agreement shall apply to me, and the children/legal wards listed above. [We will collectively call ourselves “me,” or "my" throughout this agreement.] This agreement is binding at any time when Horse Owner, now or in the future, permits me (directly or indirectly) to be near, handle and/or ride WAH horses and any other horse(s) owned wholly or in part or leased by Pamela Bowen Gibson/WAH/ PMCB Enterprises, Inc. at any location.  </w:t>
      </w:r>
      <w:r>
        <w:rPr>
          <w:sz w:val="24"/>
        </w:rPr>
        <w:t xml:space="preserve"> </w:t>
      </w:r>
    </w:p>
    <w:p w:rsidR="004E5DF7" w:rsidRDefault="00000000">
      <w:pPr>
        <w:ind w:left="11"/>
      </w:pPr>
      <w:r>
        <w:t xml:space="preserve"> IT IS HEREBY AGREED AS FOLLOWS:  </w:t>
      </w:r>
      <w:r>
        <w:rPr>
          <w:sz w:val="24"/>
        </w:rPr>
        <w:t xml:space="preserve"> </w:t>
      </w:r>
    </w:p>
    <w:p w:rsidR="004E5DF7" w:rsidRDefault="00000000">
      <w:pPr>
        <w:numPr>
          <w:ilvl w:val="0"/>
          <w:numId w:val="1"/>
        </w:numPr>
      </w:pPr>
      <w:r>
        <w:t>I have voluntarily requested to be near, handle, and/or ride a WAH" the horse and any other horse(s) owned wholly or in part or leased by Pamela Bowen Gibson</w:t>
      </w:r>
      <w:r>
        <w:rPr>
          <w:b/>
        </w:rPr>
        <w:t xml:space="preserve">, </w:t>
      </w:r>
      <w:r>
        <w:t xml:space="preserve">or aka WAH, or PMCB Enterprises, Inc. </w:t>
      </w:r>
      <w:r>
        <w:rPr>
          <w:sz w:val="24"/>
        </w:rPr>
        <w:t xml:space="preserve"> </w:t>
      </w:r>
    </w:p>
    <w:p w:rsidR="004E5DF7" w:rsidRDefault="00000000">
      <w:pPr>
        <w:numPr>
          <w:ilvl w:val="0"/>
          <w:numId w:val="1"/>
        </w:numPr>
      </w:pPr>
      <w:r>
        <w:rPr>
          <w:i/>
        </w:rPr>
        <w:t xml:space="preserve">Inherent Risks. </w:t>
      </w:r>
      <w:r>
        <w:t xml:space="preserve">I understand that anyone riding, handling, or being near a WAH horse (equine) can suffer bodily and other  injuries and that there are inherent risks of equine activities, which include but are not limited to the following: the propensity of a  horse to behave in ways that may result in injury, harm, or death to persons on or around it; the unpredictability of a horse's  sudden reaction to such things as, sound, sudden movement, unfamiliar objects, people, or other animals; hazards such as surface  or subsurface conditions; collisions with other equines or objects, and many others.  </w:t>
      </w:r>
      <w:r>
        <w:rPr>
          <w:sz w:val="24"/>
        </w:rPr>
        <w:t xml:space="preserve"> </w:t>
      </w:r>
    </w:p>
    <w:p w:rsidR="004E5DF7" w:rsidRDefault="00000000">
      <w:pPr>
        <w:ind w:left="11"/>
      </w:pPr>
      <w:r>
        <w:rPr>
          <w:sz w:val="20"/>
        </w:rPr>
        <w:t xml:space="preserve">I </w:t>
      </w:r>
      <w:r>
        <w:t xml:space="preserve">also understand that anyone riding or near a horse can suffer bodily and other injuries. Among other things, horses are unpredictable by nature. For example, when frightened, angry, or under stress, a horse's, natural instincts are to jump forward or sideways, or run away from danger by trotting or galloping. Horses are also known to kick buck, back up, rear up, strike, or bite. I know that horses can do any of these things without warning. </w:t>
      </w:r>
      <w:r>
        <w:rPr>
          <w:b/>
        </w:rPr>
        <w:t xml:space="preserve">I understand these inherent risks and dangers, and I voluntarily agree to assume them. I recognize that these are just some of the inherent risks and I am not relying on Horse Owner to list all of them.  </w:t>
      </w:r>
      <w:r>
        <w:rPr>
          <w:sz w:val="24"/>
        </w:rPr>
        <w:t xml:space="preserve"> </w:t>
      </w:r>
    </w:p>
    <w:p w:rsidR="004E5DF7" w:rsidRDefault="00000000">
      <w:pPr>
        <w:numPr>
          <w:ilvl w:val="0"/>
          <w:numId w:val="2"/>
        </w:numPr>
        <w:ind w:hanging="220"/>
      </w:pPr>
      <w:r>
        <w:rPr>
          <w:i/>
        </w:rPr>
        <w:t xml:space="preserve">ASTM/SEI Protective Equestrian Headgear. </w:t>
      </w:r>
      <w:r>
        <w:t xml:space="preserve">Horse Owner has advised me that I should purchase (or one will be provided by WAH) and wear properly fitted and secured ASTM-standard/SEI-certified protective equestrian headgear </w:t>
      </w:r>
      <w:r>
        <w:lastRenderedPageBreak/>
        <w:t xml:space="preserve">when riding, handling, or being near a “WAH” horse(s) owned wholly or in part, leased or borrowed by Pamela Bowen Gibson.  </w:t>
      </w:r>
      <w:r>
        <w:rPr>
          <w:sz w:val="24"/>
        </w:rPr>
        <w:t xml:space="preserve"> </w:t>
      </w:r>
    </w:p>
    <w:p w:rsidR="004E5DF7" w:rsidRDefault="00000000">
      <w:pPr>
        <w:spacing w:after="0" w:line="259" w:lineRule="auto"/>
        <w:ind w:left="4"/>
      </w:pPr>
      <w:r>
        <w:t xml:space="preserve"> </w:t>
      </w:r>
    </w:p>
    <w:p w:rsidR="004E5DF7" w:rsidRDefault="00000000">
      <w:pPr>
        <w:numPr>
          <w:ilvl w:val="0"/>
          <w:numId w:val="2"/>
        </w:numPr>
        <w:spacing w:after="0"/>
        <w:ind w:hanging="220"/>
      </w:pPr>
      <w:r>
        <w:rPr>
          <w:u w:val="single" w:color="000000"/>
        </w:rPr>
        <w:t xml:space="preserve">Liability Release: </w:t>
      </w:r>
      <w:r>
        <w:t xml:space="preserve">As consideration for being allowed to ride, handle, or be near a “WAH” or any horse(s) owned wholly or in   part or leased or borrowed by Pamela Bowen at this location, I agree to assume full responsibility for any and all bodily </w:t>
      </w:r>
      <w:r>
        <w:rPr>
          <w:sz w:val="24"/>
        </w:rPr>
        <w:t xml:space="preserve"> </w:t>
      </w:r>
    </w:p>
    <w:p w:rsidR="004E5DF7" w:rsidRDefault="00000000">
      <w:pPr>
        <w:spacing w:after="255"/>
        <w:ind w:left="11"/>
      </w:pPr>
      <w:r>
        <w:t xml:space="preserve"> Injuries or damages which I may sustain while engaging in these activities. The term “damages" means, for example, medical expenses; losses incurred because of bodily injury or property damages, and/or personal property damages. I, for my heirs,  administrators, personal representatives or assigns, fully release and discharge Pamela Bowen, and their respective employees,  independent instructors, agents, managers, trainers, heirs, representatives, assistants, insurers, assigns, and others acting on their  behalf of and from all claims, demands, actions, omissions, rights of action, or causes of action (present and future), whether the  same be known or unknown, anticipated or unanticipated, resulting from or arising out of my bodily injury or damage that may be  sustained, or property damage which may occur as a direct or indirect result of my riding, handling, or being near a “WAH” horse  at any location except if Horse Owner caused the damage intentionally or in reckless disregard for my safety.  </w:t>
      </w:r>
      <w:r>
        <w:rPr>
          <w:sz w:val="24"/>
        </w:rPr>
        <w:t xml:space="preserve"> </w:t>
      </w:r>
    </w:p>
    <w:p w:rsidR="004E5DF7" w:rsidRDefault="00000000">
      <w:pPr>
        <w:spacing w:after="198" w:line="259" w:lineRule="auto"/>
        <w:ind w:left="0" w:hanging="10"/>
      </w:pPr>
      <w:r>
        <w:rPr>
          <w:b/>
        </w:rPr>
        <w:t xml:space="preserve">WARNING  </w:t>
      </w:r>
      <w:r>
        <w:rPr>
          <w:sz w:val="24"/>
        </w:rPr>
        <w:t xml:space="preserve"> </w:t>
      </w:r>
    </w:p>
    <w:p w:rsidR="004E5DF7" w:rsidRDefault="00000000">
      <w:pPr>
        <w:ind w:left="11"/>
      </w:pPr>
      <w:r>
        <w:t xml:space="preserve">Under Indiana law, an equine activity sponsor or equine professional is not liable for an injury to or the death of a participant in equine activities resulting from the inherent risks of equine activities.  </w:t>
      </w:r>
      <w:r>
        <w:rPr>
          <w:sz w:val="24"/>
        </w:rPr>
        <w:t xml:space="preserve"> </w:t>
      </w:r>
    </w:p>
    <w:p w:rsidR="004E5DF7" w:rsidRDefault="00000000">
      <w:pPr>
        <w:numPr>
          <w:ilvl w:val="0"/>
          <w:numId w:val="2"/>
        </w:numPr>
        <w:ind w:hanging="220"/>
      </w:pPr>
      <w:r>
        <w:t xml:space="preserve">INDEMNIFICATION. I also agree to indemnify and hold harmless, Pamela Bowen Gibson, and their respective employees, agents,  managers, trainers, heirs, representatives, assistants, insurers, assigns, and others acting on their behalf against all damages  sustained or suffered by any third person(s) [people who are not parties to this Agreement, including, but not limited to, my relatives, guests, etc.], including any and all injuries or damages whatsoever that I may cause while riding or being near a “WAH”  horse and all other horse(s) owned wholly or in part or leased by Pamela Bowen at any location. This indemnification shall also include reasonable attorney fees.  </w:t>
      </w:r>
      <w:r>
        <w:rPr>
          <w:sz w:val="24"/>
        </w:rPr>
        <w:t xml:space="preserve"> </w:t>
      </w:r>
    </w:p>
    <w:p w:rsidR="004E5DF7" w:rsidRDefault="00000000">
      <w:pPr>
        <w:numPr>
          <w:ilvl w:val="0"/>
          <w:numId w:val="2"/>
        </w:numPr>
        <w:spacing w:after="170" w:line="259" w:lineRule="auto"/>
        <w:ind w:hanging="220"/>
      </w:pPr>
      <w:r>
        <w:rPr>
          <w:b/>
          <w:i/>
          <w:sz w:val="28"/>
        </w:rPr>
        <w:t xml:space="preserve">This area is required if you are not staying with your child at all times at WAH. </w:t>
      </w:r>
      <w:r>
        <w:rPr>
          <w:sz w:val="24"/>
        </w:rPr>
        <w:t xml:space="preserve"> </w:t>
      </w:r>
    </w:p>
    <w:p w:rsidR="004E5DF7" w:rsidRDefault="00000000">
      <w:pPr>
        <w:ind w:left="11" w:right="158"/>
      </w:pPr>
      <w:r>
        <w:t xml:space="preserve">I represent that I am now and will be at all times while on or near the Horse Owner's property, covered by accident/medical insurance, as described below, or I have sufficient funds to pay the costs of my own medical care, I also give permission to have the instructor at WAH to send my child to the hospital if needed in an emergency situation. Parent will always be contacted first. </w:t>
      </w:r>
      <w:r>
        <w:rPr>
          <w:sz w:val="24"/>
        </w:rPr>
        <w:t xml:space="preserve"> </w:t>
      </w:r>
    </w:p>
    <w:p w:rsidR="004E5DF7" w:rsidRDefault="00000000">
      <w:pPr>
        <w:numPr>
          <w:ilvl w:val="0"/>
          <w:numId w:val="3"/>
        </w:numPr>
        <w:spacing w:after="0" w:line="259" w:lineRule="auto"/>
        <w:ind w:hanging="220"/>
      </w:pPr>
      <w:r>
        <w:rPr>
          <w:b/>
        </w:rPr>
        <w:t xml:space="preserve">My insurance company is: _____________________ Policy Number: _______________________ Doctor </w:t>
      </w:r>
    </w:p>
    <w:p w:rsidR="004E5DF7" w:rsidRDefault="00000000">
      <w:pPr>
        <w:spacing w:after="0" w:line="259" w:lineRule="auto"/>
        <w:ind w:left="0" w:hanging="10"/>
      </w:pPr>
      <w:r>
        <w:rPr>
          <w:b/>
        </w:rPr>
        <w:t xml:space="preserve">Name: ____________________ Any concerning medical conditions______________________________________ </w:t>
      </w:r>
    </w:p>
    <w:p w:rsidR="004E5DF7" w:rsidRDefault="00000000">
      <w:pPr>
        <w:spacing w:after="11"/>
        <w:ind w:left="11"/>
      </w:pPr>
      <w:r>
        <w:t xml:space="preserve">Person(s) to Contact in Case of Emergency: _____________________ Phone No.: _______________________ </w:t>
      </w:r>
      <w:r>
        <w:rPr>
          <w:sz w:val="24"/>
        </w:rPr>
        <w:t xml:space="preserve"> </w:t>
      </w:r>
    </w:p>
    <w:p w:rsidR="004E5DF7" w:rsidRDefault="00000000">
      <w:pPr>
        <w:numPr>
          <w:ilvl w:val="0"/>
          <w:numId w:val="3"/>
        </w:numPr>
        <w:ind w:hanging="220"/>
      </w:pPr>
      <w:r>
        <w:t xml:space="preserve">Indiana law shall govern this Agreement and Liability Release, and Acknowledgement of Risks, and this document can only be modified in writing and signed by me and Pamela Bowen. Should any clause conflict with Indiana law, that clause will be null and void and the remainder of this document shall remain in effect. If I breach this Agreement and Liability Release, and Acknowledgement of Risks, I agree to pay Horse Owner's attorney's fees and court costs. </w:t>
      </w:r>
      <w:r>
        <w:rPr>
          <w:sz w:val="24"/>
        </w:rPr>
        <w:t xml:space="preserve"> </w:t>
      </w:r>
    </w:p>
    <w:p w:rsidR="004E5DF7" w:rsidRDefault="00000000">
      <w:pPr>
        <w:numPr>
          <w:ilvl w:val="0"/>
          <w:numId w:val="3"/>
        </w:numPr>
        <w:spacing w:after="0" w:line="265" w:lineRule="auto"/>
        <w:ind w:hanging="220"/>
      </w:pPr>
      <w:r>
        <w:rPr>
          <w:sz w:val="20"/>
        </w:rPr>
        <w:t xml:space="preserve">ALSO, I REPRESENT THAT: I AM OVER 18 YEARS OF AGE, OF SOUND MIND AND NOT SUFFERING FROM </w:t>
      </w:r>
    </w:p>
    <w:p w:rsidR="004E5DF7" w:rsidRDefault="00000000">
      <w:pPr>
        <w:spacing w:after="431" w:line="265" w:lineRule="auto"/>
        <w:ind w:left="3" w:hanging="10"/>
      </w:pPr>
      <w:r>
        <w:rPr>
          <w:sz w:val="20"/>
        </w:rPr>
        <w:t xml:space="preserve">SHOCK OR UNDER THE INFLUENCE OF ALCOHOL, DRUGS, OR INTOXICANTS. I HAVE READ THIS ENTIRE AGREEMENT AND LIABILITY RELEASE (BOTH PAGES), UNDERSTAND IT, AND I AGREE TO BE BOUND BY ITS TERMS; AND THE INFORMATION PROVIDED HEREIN IS TRUE AND ACCURATE.  </w:t>
      </w:r>
      <w:r>
        <w:rPr>
          <w:sz w:val="24"/>
        </w:rPr>
        <w:t xml:space="preserve"> </w:t>
      </w:r>
    </w:p>
    <w:p w:rsidR="004E5DF7" w:rsidRDefault="00000000">
      <w:pPr>
        <w:spacing w:after="783" w:line="265" w:lineRule="auto"/>
        <w:ind w:left="3" w:hanging="10"/>
      </w:pPr>
      <w:r>
        <w:rPr>
          <w:sz w:val="20"/>
        </w:rPr>
        <w:t xml:space="preserve">Signature of Contracting Party: (parent) _______________________.   Date ___________ </w:t>
      </w:r>
    </w:p>
    <w:p w:rsidR="004E5DF7" w:rsidRDefault="00000000">
      <w:pPr>
        <w:spacing w:after="438"/>
        <w:ind w:left="11"/>
      </w:pPr>
      <w:r>
        <w:lastRenderedPageBreak/>
        <w:t xml:space="preserve"> Signature for of Pamela Bowen: __</w:t>
      </w:r>
      <w:r>
        <w:rPr>
          <w:rFonts w:ascii="Calibri" w:eastAsia="Calibri" w:hAnsi="Calibri" w:cs="Calibri"/>
          <w:i/>
        </w:rPr>
        <w:t>Pamela Bowen Gibson</w:t>
      </w:r>
      <w:r>
        <w:t xml:space="preserve">__ Date ofSignature___1/1/2026 </w:t>
      </w:r>
    </w:p>
    <w:p w:rsidR="004E5DF7" w:rsidRDefault="00000000">
      <w:pPr>
        <w:spacing w:after="0" w:line="232" w:lineRule="auto"/>
        <w:ind w:right="10686"/>
      </w:pPr>
      <w:r>
        <w:rPr>
          <w:sz w:val="24"/>
        </w:rPr>
        <w:t xml:space="preserve"> </w:t>
      </w:r>
      <w:r>
        <w:rPr>
          <w:rFonts w:ascii="Calibri" w:eastAsia="Calibri" w:hAnsi="Calibri" w:cs="Calibri"/>
          <w:sz w:val="24"/>
        </w:rPr>
        <w:t xml:space="preserve"> </w:t>
      </w:r>
    </w:p>
    <w:sectPr w:rsidR="004E5DF7">
      <w:pgSz w:w="12240" w:h="15840"/>
      <w:pgMar w:top="730" w:right="769" w:bottom="1044" w:left="7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FFC"/>
    <w:multiLevelType w:val="hybridMultilevel"/>
    <w:tmpl w:val="B3F070B2"/>
    <w:lvl w:ilvl="0" w:tplc="C3A4F668">
      <w:start w:val="7"/>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B9EA252">
      <w:start w:val="1"/>
      <w:numFmt w:val="lowerLetter"/>
      <w:lvlText w:val="%2"/>
      <w:lvlJc w:val="left"/>
      <w:pPr>
        <w:ind w:left="1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7C8EA82">
      <w:start w:val="1"/>
      <w:numFmt w:val="lowerRoman"/>
      <w:lvlText w:val="%3"/>
      <w:lvlJc w:val="left"/>
      <w:pPr>
        <w:ind w:left="18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AFE0284">
      <w:start w:val="1"/>
      <w:numFmt w:val="decimal"/>
      <w:lvlText w:val="%4"/>
      <w:lvlJc w:val="left"/>
      <w:pPr>
        <w:ind w:left="25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52C444E">
      <w:start w:val="1"/>
      <w:numFmt w:val="lowerLetter"/>
      <w:lvlText w:val="%5"/>
      <w:lvlJc w:val="left"/>
      <w:pPr>
        <w:ind w:left="32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B9423D2">
      <w:start w:val="1"/>
      <w:numFmt w:val="lowerRoman"/>
      <w:lvlText w:val="%6"/>
      <w:lvlJc w:val="left"/>
      <w:pPr>
        <w:ind w:left="39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B524E1C">
      <w:start w:val="1"/>
      <w:numFmt w:val="decimal"/>
      <w:lvlText w:val="%7"/>
      <w:lvlJc w:val="left"/>
      <w:pPr>
        <w:ind w:left="46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4765F2A">
      <w:start w:val="1"/>
      <w:numFmt w:val="lowerLetter"/>
      <w:lvlText w:val="%8"/>
      <w:lvlJc w:val="left"/>
      <w:pPr>
        <w:ind w:left="54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E42C426">
      <w:start w:val="1"/>
      <w:numFmt w:val="lowerRoman"/>
      <w:lvlText w:val="%9"/>
      <w:lvlJc w:val="left"/>
      <w:pPr>
        <w:ind w:left="61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87E7A12"/>
    <w:multiLevelType w:val="hybridMultilevel"/>
    <w:tmpl w:val="8FDEBEDC"/>
    <w:lvl w:ilvl="0" w:tplc="A3F0B5C0">
      <w:start w:val="1"/>
      <w:numFmt w:val="decimal"/>
      <w:lvlText w:val="%1."/>
      <w:lvlJc w:val="left"/>
      <w:pPr>
        <w:ind w:left="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1A9954">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4E859C">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387C0E">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A49D00">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0E4A68">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02DB78">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64262A">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90704E">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990574"/>
    <w:multiLevelType w:val="hybridMultilevel"/>
    <w:tmpl w:val="BD6AFEA4"/>
    <w:lvl w:ilvl="0" w:tplc="A7B207F4">
      <w:start w:val="3"/>
      <w:numFmt w:val="decimal"/>
      <w:lvlText w:val="%1."/>
      <w:lvlJc w:val="left"/>
      <w:pPr>
        <w:ind w:left="23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41494B8">
      <w:start w:val="1"/>
      <w:numFmt w:val="lowerLetter"/>
      <w:lvlText w:val="%2"/>
      <w:lvlJc w:val="left"/>
      <w:pPr>
        <w:ind w:left="108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F0E19B0">
      <w:start w:val="1"/>
      <w:numFmt w:val="lowerRoman"/>
      <w:lvlText w:val="%3"/>
      <w:lvlJc w:val="left"/>
      <w:pPr>
        <w:ind w:left="180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B0621FE">
      <w:start w:val="1"/>
      <w:numFmt w:val="decimal"/>
      <w:lvlText w:val="%4"/>
      <w:lvlJc w:val="left"/>
      <w:pPr>
        <w:ind w:left="252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A0CD0BC">
      <w:start w:val="1"/>
      <w:numFmt w:val="lowerLetter"/>
      <w:lvlText w:val="%5"/>
      <w:lvlJc w:val="left"/>
      <w:pPr>
        <w:ind w:left="324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32E6302">
      <w:start w:val="1"/>
      <w:numFmt w:val="lowerRoman"/>
      <w:lvlText w:val="%6"/>
      <w:lvlJc w:val="left"/>
      <w:pPr>
        <w:ind w:left="396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EECBBD0">
      <w:start w:val="1"/>
      <w:numFmt w:val="decimal"/>
      <w:lvlText w:val="%7"/>
      <w:lvlJc w:val="left"/>
      <w:pPr>
        <w:ind w:left="468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1F2327E">
      <w:start w:val="1"/>
      <w:numFmt w:val="lowerLetter"/>
      <w:lvlText w:val="%8"/>
      <w:lvlJc w:val="left"/>
      <w:pPr>
        <w:ind w:left="540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9BCC7BE">
      <w:start w:val="1"/>
      <w:numFmt w:val="lowerRoman"/>
      <w:lvlText w:val="%9"/>
      <w:lvlJc w:val="left"/>
      <w:pPr>
        <w:ind w:left="612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FB16226"/>
    <w:multiLevelType w:val="hybridMultilevel"/>
    <w:tmpl w:val="177C360E"/>
    <w:lvl w:ilvl="0" w:tplc="2B0A6F32">
      <w:start w:val="2026"/>
      <w:numFmt w:val="decimal"/>
      <w:pStyle w:val="Heading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6062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1ADB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CC7A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84D3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F230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E1B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4EAF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7AA2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79960538">
    <w:abstractNumId w:val="1"/>
  </w:num>
  <w:num w:numId="2" w16cid:durableId="1592472600">
    <w:abstractNumId w:val="2"/>
  </w:num>
  <w:num w:numId="3" w16cid:durableId="850068064">
    <w:abstractNumId w:val="0"/>
  </w:num>
  <w:num w:numId="4" w16cid:durableId="118495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F7"/>
    <w:rsid w:val="004E5DF7"/>
    <w:rsid w:val="00A86386"/>
    <w:rsid w:val="00B918C0"/>
    <w:rsid w:val="00CE6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79D93B6-0AC4-5C4C-A8D1-F3EB601C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4" w:line="247" w:lineRule="auto"/>
      <w:ind w:left="1"/>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numPr>
        <w:numId w:val="4"/>
      </w:numPr>
      <w:spacing w:after="101" w:line="259" w:lineRule="auto"/>
      <w:ind w:left="1"/>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1120</Words>
  <Characters>6390</Characters>
  <Application>Microsoft Office Word</Application>
  <DocSecurity>0</DocSecurity>
  <Lines>53</Lines>
  <Paragraphs>14</Paragraphs>
  <ScaleCrop>false</ScaleCrop>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WAH Liability.pdf</dc:title>
  <dc:subject/>
  <dc:creator>Pam Bowen</dc:creator>
  <cp:keywords/>
  <cp:lastModifiedBy>Pam Bowen</cp:lastModifiedBy>
  <cp:revision>3</cp:revision>
  <dcterms:created xsi:type="dcterms:W3CDTF">2026-02-04T17:24:00Z</dcterms:created>
  <dcterms:modified xsi:type="dcterms:W3CDTF">2026-02-04T17:25:00Z</dcterms:modified>
</cp:coreProperties>
</file>